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D" w:rsidRDefault="00BE714D" w:rsidP="00BE714D">
      <w:pPr>
        <w:spacing w:line="322" w:lineRule="exact"/>
        <w:rPr>
          <w:sz w:val="28"/>
        </w:rPr>
      </w:pPr>
      <w:r>
        <w:rPr>
          <w:sz w:val="28"/>
        </w:rPr>
        <w:t>Перечень документов для аттестации:</w:t>
      </w:r>
    </w:p>
    <w:p w:rsidR="00557984" w:rsidRDefault="00557984" w:rsidP="00BE714D">
      <w:pPr>
        <w:spacing w:line="322" w:lineRule="exact"/>
        <w:rPr>
          <w:sz w:val="28"/>
        </w:rPr>
      </w:pPr>
    </w:p>
    <w:p w:rsidR="00BE714D" w:rsidRPr="005C5926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spacing w:line="322" w:lineRule="exact"/>
        <w:ind w:left="874" w:hanging="361"/>
        <w:jc w:val="both"/>
        <w:rPr>
          <w:sz w:val="28"/>
        </w:rPr>
      </w:pPr>
      <w:r>
        <w:rPr>
          <w:sz w:val="28"/>
        </w:rPr>
        <w:t>Титульный лист</w:t>
      </w:r>
      <w:r w:rsidR="00C00D94">
        <w:rPr>
          <w:sz w:val="28"/>
        </w:rPr>
        <w:t xml:space="preserve">  (</w:t>
      </w:r>
      <w:r w:rsidR="00C00D94" w:rsidRPr="00C00D94">
        <w:rPr>
          <w:sz w:val="24"/>
          <w:szCs w:val="24"/>
        </w:rPr>
        <w:t>шаблон)</w:t>
      </w:r>
    </w:p>
    <w:p w:rsidR="005C5926" w:rsidRPr="005C5926" w:rsidRDefault="005C5926" w:rsidP="005C5926">
      <w:pPr>
        <w:pStyle w:val="a5"/>
        <w:numPr>
          <w:ilvl w:val="1"/>
          <w:numId w:val="1"/>
        </w:numPr>
        <w:tabs>
          <w:tab w:val="left" w:pos="875"/>
        </w:tabs>
        <w:spacing w:line="322" w:lineRule="exact"/>
        <w:ind w:left="874" w:right="104" w:hanging="361"/>
        <w:jc w:val="both"/>
        <w:rPr>
          <w:sz w:val="28"/>
        </w:rPr>
      </w:pPr>
      <w:r>
        <w:rPr>
          <w:sz w:val="28"/>
        </w:rPr>
        <w:t>Протокол экспертизы аттестационной работы экспертной группы.</w:t>
      </w:r>
    </w:p>
    <w:p w:rsidR="00BE714D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spacing w:line="322" w:lineRule="exact"/>
        <w:ind w:left="874" w:hanging="361"/>
        <w:jc w:val="both"/>
        <w:rPr>
          <w:sz w:val="28"/>
        </w:rPr>
      </w:pPr>
      <w:r>
        <w:rPr>
          <w:sz w:val="28"/>
        </w:rPr>
        <w:t>Аттестационный лист</w:t>
      </w:r>
      <w:r w:rsidR="00C00D94">
        <w:rPr>
          <w:sz w:val="28"/>
        </w:rPr>
        <w:t xml:space="preserve">  (</w:t>
      </w:r>
      <w:r w:rsidR="00C00D94" w:rsidRPr="00C00D94">
        <w:rPr>
          <w:sz w:val="24"/>
          <w:szCs w:val="24"/>
        </w:rPr>
        <w:t>шаблон</w:t>
      </w:r>
      <w:r w:rsidR="00C00D94">
        <w:rPr>
          <w:sz w:val="28"/>
        </w:rPr>
        <w:t>)</w:t>
      </w:r>
    </w:p>
    <w:p w:rsidR="00BE714D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spacing w:line="322" w:lineRule="exact"/>
        <w:ind w:left="874" w:hanging="361"/>
        <w:jc w:val="both"/>
        <w:rPr>
          <w:sz w:val="28"/>
        </w:rPr>
      </w:pPr>
      <w:r>
        <w:rPr>
          <w:sz w:val="28"/>
        </w:rPr>
        <w:t>Заявление</w:t>
      </w:r>
      <w:r w:rsidR="00C00D94">
        <w:rPr>
          <w:sz w:val="28"/>
        </w:rPr>
        <w:t xml:space="preserve">   (</w:t>
      </w:r>
      <w:r w:rsidR="00C00D94" w:rsidRPr="00C00D94">
        <w:rPr>
          <w:sz w:val="24"/>
          <w:szCs w:val="24"/>
        </w:rPr>
        <w:t>шаблон</w:t>
      </w:r>
      <w:r w:rsidR="00C00D94">
        <w:rPr>
          <w:sz w:val="28"/>
        </w:rPr>
        <w:t>)</w:t>
      </w:r>
    </w:p>
    <w:p w:rsidR="00BE714D" w:rsidRPr="007F3AE2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spacing w:line="322" w:lineRule="exact"/>
        <w:ind w:left="874" w:right="111" w:hanging="361"/>
        <w:jc w:val="both"/>
        <w:rPr>
          <w:sz w:val="28"/>
        </w:rPr>
      </w:pPr>
      <w:r w:rsidRPr="007F3AE2">
        <w:rPr>
          <w:sz w:val="28"/>
        </w:rPr>
        <w:t>К</w:t>
      </w:r>
      <w:r>
        <w:rPr>
          <w:sz w:val="28"/>
        </w:rPr>
        <w:t>опию</w:t>
      </w:r>
      <w:r w:rsidRPr="007F3AE2">
        <w:rPr>
          <w:sz w:val="28"/>
        </w:rPr>
        <w:t xml:space="preserve"> удостоверения</w:t>
      </w:r>
      <w:r>
        <w:rPr>
          <w:sz w:val="28"/>
        </w:rPr>
        <w:t xml:space="preserve"> о присвоении</w:t>
      </w:r>
      <w:r w:rsidRPr="007F3AE2">
        <w:rPr>
          <w:sz w:val="28"/>
        </w:rPr>
        <w:t xml:space="preserve"> квалификационной категории</w:t>
      </w:r>
      <w:r>
        <w:rPr>
          <w:sz w:val="28"/>
        </w:rPr>
        <w:t xml:space="preserve"> (при наличии)</w:t>
      </w:r>
    </w:p>
    <w:p w:rsidR="00BE714D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spacing w:before="2"/>
        <w:ind w:left="874" w:right="111" w:hanging="361"/>
        <w:jc w:val="both"/>
        <w:rPr>
          <w:sz w:val="28"/>
        </w:rPr>
      </w:pPr>
      <w:r>
        <w:rPr>
          <w:sz w:val="28"/>
        </w:rPr>
        <w:t xml:space="preserve">Копию удостоверения о повышении квалификации </w:t>
      </w:r>
      <w:r w:rsidR="00FA0C43">
        <w:rPr>
          <w:sz w:val="28"/>
        </w:rPr>
        <w:t>и</w:t>
      </w:r>
      <w:r w:rsidR="00FA0C43" w:rsidRPr="00FA0C43">
        <w:rPr>
          <w:sz w:val="28"/>
        </w:rPr>
        <w:t>/</w:t>
      </w:r>
      <w:r>
        <w:rPr>
          <w:sz w:val="28"/>
        </w:rPr>
        <w:t xml:space="preserve">или диплома о </w:t>
      </w:r>
      <w:r w:rsidR="00FA0C43">
        <w:rPr>
          <w:sz w:val="28"/>
        </w:rPr>
        <w:t>профессиональной переподготовке</w:t>
      </w:r>
      <w:bookmarkStart w:id="0" w:name="_GoBack"/>
      <w:bookmarkEnd w:id="0"/>
    </w:p>
    <w:p w:rsidR="00BE714D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ind w:left="874" w:right="107" w:hanging="361"/>
        <w:jc w:val="both"/>
        <w:rPr>
          <w:sz w:val="28"/>
        </w:rPr>
      </w:pPr>
      <w:r>
        <w:rPr>
          <w:sz w:val="28"/>
        </w:rPr>
        <w:t>Копию сертификата специалиста и/или свидетельства об аккредитации специалиста</w:t>
      </w:r>
    </w:p>
    <w:p w:rsidR="00BE714D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ind w:left="874" w:hanging="361"/>
        <w:jc w:val="both"/>
        <w:rPr>
          <w:sz w:val="28"/>
        </w:rPr>
      </w:pPr>
      <w:r>
        <w:rPr>
          <w:sz w:val="28"/>
        </w:rPr>
        <w:t>Копию трудовой</w:t>
      </w:r>
      <w:r w:rsidR="00E331E2">
        <w:rPr>
          <w:sz w:val="28"/>
        </w:rPr>
        <w:t xml:space="preserve"> </w:t>
      </w:r>
      <w:r>
        <w:rPr>
          <w:sz w:val="28"/>
        </w:rPr>
        <w:t>книжки</w:t>
      </w:r>
    </w:p>
    <w:p w:rsidR="00BE714D" w:rsidRPr="007F3AE2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ind w:left="874" w:hanging="361"/>
        <w:jc w:val="both"/>
        <w:rPr>
          <w:sz w:val="28"/>
        </w:rPr>
      </w:pPr>
      <w:r w:rsidRPr="007F3AE2">
        <w:rPr>
          <w:sz w:val="28"/>
        </w:rPr>
        <w:t>Копию диплома о профессиональномобразовании</w:t>
      </w:r>
    </w:p>
    <w:p w:rsidR="00BE714D" w:rsidRPr="007F3AE2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ind w:left="874" w:right="104" w:hanging="361"/>
        <w:jc w:val="both"/>
        <w:rPr>
          <w:sz w:val="28"/>
        </w:rPr>
      </w:pPr>
      <w:r>
        <w:rPr>
          <w:sz w:val="28"/>
        </w:rPr>
        <w:t xml:space="preserve">В случае изменения ФИО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копию документа, подтверждающего факт изменения </w:t>
      </w:r>
      <w:r>
        <w:rPr>
          <w:spacing w:val="-2"/>
          <w:sz w:val="28"/>
        </w:rPr>
        <w:t>ФИО</w:t>
      </w:r>
    </w:p>
    <w:p w:rsidR="00BE714D" w:rsidRDefault="00BE714D" w:rsidP="00BE714D">
      <w:pPr>
        <w:pStyle w:val="a5"/>
        <w:numPr>
          <w:ilvl w:val="1"/>
          <w:numId w:val="1"/>
        </w:numPr>
        <w:tabs>
          <w:tab w:val="left" w:pos="875"/>
        </w:tabs>
        <w:spacing w:line="322" w:lineRule="exact"/>
        <w:ind w:left="874" w:right="104" w:hanging="361"/>
        <w:jc w:val="both"/>
        <w:rPr>
          <w:sz w:val="28"/>
        </w:rPr>
      </w:pPr>
      <w:r w:rsidRPr="007F3AE2">
        <w:rPr>
          <w:sz w:val="28"/>
        </w:rPr>
        <w:t>Копию паспорта 1-ой</w:t>
      </w:r>
      <w:r w:rsidR="00AB7261">
        <w:rPr>
          <w:sz w:val="28"/>
        </w:rPr>
        <w:t xml:space="preserve"> </w:t>
      </w:r>
      <w:r w:rsidRPr="007F3AE2">
        <w:rPr>
          <w:sz w:val="28"/>
        </w:rPr>
        <w:t>страницы</w:t>
      </w:r>
    </w:p>
    <w:p w:rsidR="00BE714D" w:rsidRDefault="00BE714D" w:rsidP="00BE714D">
      <w:pPr>
        <w:pStyle w:val="a3"/>
        <w:spacing w:before="6"/>
      </w:pPr>
    </w:p>
    <w:p w:rsidR="00BE714D" w:rsidRDefault="00BE714D" w:rsidP="00BE714D">
      <w:pPr>
        <w:pStyle w:val="3"/>
        <w:ind w:left="3138" w:right="2358"/>
        <w:jc w:val="center"/>
        <w:rPr>
          <w:b w:val="0"/>
          <w:i w:val="0"/>
          <w:sz w:val="27"/>
        </w:rPr>
      </w:pPr>
    </w:p>
    <w:p w:rsidR="00BE714D" w:rsidRDefault="00BE714D" w:rsidP="00BE714D">
      <w:pPr>
        <w:spacing w:before="1" w:line="322" w:lineRule="exact"/>
        <w:ind w:left="778"/>
        <w:jc w:val="center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При подаче документов в печатном</w:t>
      </w:r>
      <w:r w:rsidR="00A35078">
        <w:rPr>
          <w:b/>
          <w:color w:val="FF000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виде</w:t>
      </w:r>
    </w:p>
    <w:p w:rsidR="00BE714D" w:rsidRDefault="00BE714D" w:rsidP="00BE714D">
      <w:pPr>
        <w:ind w:left="1036" w:right="258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ВСЕ КОПИИ ДОЛЖНЫ БЫТЬ ЗАВЕРЕНЫ ОТДЕЛОМ КАДРОВ!</w:t>
      </w:r>
    </w:p>
    <w:p w:rsidR="008B475A" w:rsidRDefault="008B475A"/>
    <w:sectPr w:rsidR="008B475A" w:rsidSect="0097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240"/>
    <w:multiLevelType w:val="hybridMultilevel"/>
    <w:tmpl w:val="A9640546"/>
    <w:lvl w:ilvl="0" w:tplc="A6E07CBC">
      <w:start w:val="1"/>
      <w:numFmt w:val="decimal"/>
      <w:lvlText w:val="%1)"/>
      <w:lvlJc w:val="left"/>
      <w:pPr>
        <w:ind w:left="44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CD4594C">
      <w:start w:val="1"/>
      <w:numFmt w:val="decimal"/>
      <w:lvlText w:val="%2."/>
      <w:lvlJc w:val="left"/>
      <w:pPr>
        <w:ind w:left="1018" w:hanging="286"/>
        <w:jc w:val="left"/>
      </w:pPr>
      <w:rPr>
        <w:rFonts w:hint="default"/>
        <w:spacing w:val="-15"/>
        <w:w w:val="100"/>
        <w:lang w:val="ru-RU" w:eastAsia="ru-RU" w:bidi="ru-RU"/>
      </w:rPr>
    </w:lvl>
    <w:lvl w:ilvl="2" w:tplc="4322EBDA">
      <w:numFmt w:val="bullet"/>
      <w:lvlText w:val="•"/>
      <w:lvlJc w:val="left"/>
      <w:pPr>
        <w:ind w:left="1020" w:hanging="286"/>
      </w:pPr>
      <w:rPr>
        <w:rFonts w:hint="default"/>
        <w:lang w:val="ru-RU" w:eastAsia="ru-RU" w:bidi="ru-RU"/>
      </w:rPr>
    </w:lvl>
    <w:lvl w:ilvl="3" w:tplc="AD843DA0">
      <w:numFmt w:val="bullet"/>
      <w:lvlText w:val="•"/>
      <w:lvlJc w:val="left"/>
      <w:pPr>
        <w:ind w:left="2273" w:hanging="286"/>
      </w:pPr>
      <w:rPr>
        <w:rFonts w:hint="default"/>
        <w:lang w:val="ru-RU" w:eastAsia="ru-RU" w:bidi="ru-RU"/>
      </w:rPr>
    </w:lvl>
    <w:lvl w:ilvl="4" w:tplc="B0C60F7A">
      <w:numFmt w:val="bullet"/>
      <w:lvlText w:val="•"/>
      <w:lvlJc w:val="left"/>
      <w:pPr>
        <w:ind w:left="3526" w:hanging="286"/>
      </w:pPr>
      <w:rPr>
        <w:rFonts w:hint="default"/>
        <w:lang w:val="ru-RU" w:eastAsia="ru-RU" w:bidi="ru-RU"/>
      </w:rPr>
    </w:lvl>
    <w:lvl w:ilvl="5" w:tplc="F9408DCE">
      <w:numFmt w:val="bullet"/>
      <w:lvlText w:val="•"/>
      <w:lvlJc w:val="left"/>
      <w:pPr>
        <w:ind w:left="4779" w:hanging="286"/>
      </w:pPr>
      <w:rPr>
        <w:rFonts w:hint="default"/>
        <w:lang w:val="ru-RU" w:eastAsia="ru-RU" w:bidi="ru-RU"/>
      </w:rPr>
    </w:lvl>
    <w:lvl w:ilvl="6" w:tplc="7B700812">
      <w:numFmt w:val="bullet"/>
      <w:lvlText w:val="•"/>
      <w:lvlJc w:val="left"/>
      <w:pPr>
        <w:ind w:left="6033" w:hanging="286"/>
      </w:pPr>
      <w:rPr>
        <w:rFonts w:hint="default"/>
        <w:lang w:val="ru-RU" w:eastAsia="ru-RU" w:bidi="ru-RU"/>
      </w:rPr>
    </w:lvl>
    <w:lvl w:ilvl="7" w:tplc="DB026A42">
      <w:numFmt w:val="bullet"/>
      <w:lvlText w:val="•"/>
      <w:lvlJc w:val="left"/>
      <w:pPr>
        <w:ind w:left="7286" w:hanging="286"/>
      </w:pPr>
      <w:rPr>
        <w:rFonts w:hint="default"/>
        <w:lang w:val="ru-RU" w:eastAsia="ru-RU" w:bidi="ru-RU"/>
      </w:rPr>
    </w:lvl>
    <w:lvl w:ilvl="8" w:tplc="D3E8E99C">
      <w:numFmt w:val="bullet"/>
      <w:lvlText w:val="•"/>
      <w:lvlJc w:val="left"/>
      <w:pPr>
        <w:ind w:left="8539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4A"/>
    <w:rsid w:val="001650A1"/>
    <w:rsid w:val="00342C4A"/>
    <w:rsid w:val="00557984"/>
    <w:rsid w:val="005C5926"/>
    <w:rsid w:val="00744AE8"/>
    <w:rsid w:val="007F172D"/>
    <w:rsid w:val="008B475A"/>
    <w:rsid w:val="009713B0"/>
    <w:rsid w:val="00A35078"/>
    <w:rsid w:val="00AB7261"/>
    <w:rsid w:val="00BE714D"/>
    <w:rsid w:val="00C00D94"/>
    <w:rsid w:val="00E331E2"/>
    <w:rsid w:val="00ED2E69"/>
    <w:rsid w:val="00FA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BE714D"/>
    <w:pPr>
      <w:ind w:left="44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E714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E7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71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E714D"/>
    <w:pPr>
      <w:ind w:left="449" w:hanging="2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BE714D"/>
    <w:pPr>
      <w:ind w:left="44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E714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E7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71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E714D"/>
    <w:pPr>
      <w:ind w:left="449" w:hanging="2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dcterms:created xsi:type="dcterms:W3CDTF">2023-11-14T10:18:00Z</dcterms:created>
  <dcterms:modified xsi:type="dcterms:W3CDTF">2023-11-14T10:18:00Z</dcterms:modified>
</cp:coreProperties>
</file>